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5" w:rsidRDefault="00675B79">
      <w:proofErr w:type="spellStart"/>
      <w:r>
        <w:t>Delpy</w:t>
      </w:r>
      <w:proofErr w:type="spellEnd"/>
      <w:r>
        <w:t xml:space="preserve"> André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1614">
        <w:t xml:space="preserve">         </w:t>
      </w:r>
      <w:r>
        <w:t>le 9 Juillet 2017</w:t>
      </w:r>
      <w:r>
        <w:br/>
        <w:t>1, rue du Stade</w:t>
      </w:r>
      <w:r>
        <w:br/>
        <w:t>81120 Réalmont</w:t>
      </w:r>
      <w:r w:rsidR="00D749FB">
        <w:br/>
        <w:t>0563455132</w:t>
      </w:r>
      <w:r w:rsidR="00D749FB">
        <w:br/>
        <w:t>andre.delpy@cegetel.net</w:t>
      </w:r>
      <w:r>
        <w:br/>
        <w:t>France</w:t>
      </w:r>
    </w:p>
    <w:p w:rsidR="00675B79" w:rsidRDefault="00675B79"/>
    <w:p w:rsidR="00BE083E" w:rsidRDefault="00BE083E"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proofErr w:type="spellStart"/>
      <w:r>
        <w:t>Sixty&amp;One</w:t>
      </w:r>
      <w:proofErr w:type="spellEnd"/>
    </w:p>
    <w:p w:rsidR="00675B79" w:rsidRDefault="00675B79"/>
    <w:p w:rsidR="00675B79" w:rsidRDefault="00675B79"/>
    <w:p w:rsidR="00675B79" w:rsidRDefault="00675B79">
      <w:r>
        <w:t xml:space="preserve">Objet : retour d’une télécommande OKIN 6 boutons (type </w:t>
      </w:r>
      <w:proofErr w:type="spellStart"/>
      <w:r>
        <w:t>baseline</w:t>
      </w:r>
      <w:proofErr w:type="spellEnd"/>
      <w:r>
        <w:t>)</w:t>
      </w:r>
    </w:p>
    <w:p w:rsidR="00675B79" w:rsidRDefault="00675B79"/>
    <w:p w:rsidR="00675B79" w:rsidRDefault="00675B79"/>
    <w:p w:rsidR="00675B79" w:rsidRDefault="00D749FB">
      <w:r>
        <w:t xml:space="preserve">Madame, </w:t>
      </w:r>
      <w:r w:rsidR="00675B79">
        <w:t>Monsieur,</w:t>
      </w:r>
    </w:p>
    <w:p w:rsidR="00675B79" w:rsidRDefault="00675B79"/>
    <w:p w:rsidR="00384DC2" w:rsidRDefault="00675B79" w:rsidP="00675B79">
      <w:pPr>
        <w:ind w:firstLine="708"/>
      </w:pPr>
      <w:r>
        <w:t>Vous trouverez ci-joint l’article que j’ai reçu à la suite d’une commande dans votre boutique.</w:t>
      </w:r>
      <w:r>
        <w:br/>
        <w:t xml:space="preserve">Malheureusement, cette télécommande ne semble pas fonctionner. Disposant de deux fauteuils </w:t>
      </w:r>
      <w:r w:rsidR="009A41DE">
        <w:t>équipés d’un automatisme OKIN</w:t>
      </w:r>
      <w:r>
        <w:t>, j’ai r</w:t>
      </w:r>
      <w:r w:rsidR="009A41DE">
        <w:t xml:space="preserve">éalisé des essais </w:t>
      </w:r>
      <w:r w:rsidR="00D749FB">
        <w:t xml:space="preserve">avec </w:t>
      </w:r>
      <w:r w:rsidR="009A41DE">
        <w:t xml:space="preserve">cette nouvelle télécommande. </w:t>
      </w:r>
    </w:p>
    <w:p w:rsidR="009A41DE" w:rsidRDefault="009A41DE" w:rsidP="00384DC2">
      <w:r>
        <w:t xml:space="preserve">Celle-ci n’actionne aucun des moteurs </w:t>
      </w:r>
      <w:r w:rsidR="00D749FB">
        <w:t>intégrés aux</w:t>
      </w:r>
      <w:r>
        <w:t xml:space="preserve"> 2 fauteuils sachant  que la télécommande d’origine est fonctionnelle sur les 2 fauteuils ce qui exclut tout problème sur l’une des </w:t>
      </w:r>
      <w:r w:rsidR="00D749FB">
        <w:t>motorisations</w:t>
      </w:r>
      <w:r>
        <w:t>.</w:t>
      </w:r>
    </w:p>
    <w:p w:rsidR="00D749FB" w:rsidRDefault="00D749FB" w:rsidP="00D749FB">
      <w:r>
        <w:t xml:space="preserve">Etant donné que l’article </w:t>
      </w:r>
      <w:r w:rsidR="00384DC2">
        <w:t xml:space="preserve">reçu </w:t>
      </w:r>
      <w:r>
        <w:t>est en tout point identique à l’</w:t>
      </w:r>
      <w:r w:rsidR="00384DC2">
        <w:t>original (</w:t>
      </w:r>
      <w:r w:rsidR="00371614">
        <w:t xml:space="preserve">celle </w:t>
      </w:r>
      <w:r w:rsidR="00384DC2">
        <w:t xml:space="preserve">vendu avec les fauteuils), soit cette télécommande  est défectueuse ou bien le fabriquant à modifier ces caractéristiques électriques et elle n’est plus compatible. </w:t>
      </w:r>
    </w:p>
    <w:p w:rsidR="00384DC2" w:rsidRDefault="00384DC2" w:rsidP="00384DC2">
      <w:r>
        <w:t>Pouvez-vous me confirmer que cette télécommande est compatible avec l’équipement suivant ?</w:t>
      </w:r>
    </w:p>
    <w:p w:rsidR="00384DC2" w:rsidRPr="00384DC2" w:rsidRDefault="00384DC2" w:rsidP="00384DC2">
      <w:pPr>
        <w:spacing w:after="0" w:line="240" w:lineRule="auto"/>
        <w:rPr>
          <w:rFonts w:eastAsia="Times New Roman" w:cs="Times New Roman"/>
          <w:lang w:eastAsia="fr-FR"/>
        </w:rPr>
      </w:pPr>
      <w:r w:rsidRPr="00384DC2">
        <w:rPr>
          <w:rFonts w:eastAsia="Times New Roman" w:cs="Times New Roman"/>
          <w:lang w:eastAsia="fr-FR"/>
        </w:rPr>
        <w:t xml:space="preserve"> Marque : OKIN</w:t>
      </w:r>
    </w:p>
    <w:p w:rsidR="00384DC2" w:rsidRPr="00384DC2" w:rsidRDefault="00384DC2" w:rsidP="00384DC2">
      <w:pPr>
        <w:spacing w:after="0" w:line="240" w:lineRule="auto"/>
        <w:rPr>
          <w:rFonts w:eastAsia="Times New Roman" w:cs="Times New Roman"/>
          <w:lang w:eastAsia="fr-FR"/>
        </w:rPr>
      </w:pPr>
      <w:r w:rsidRPr="00384DC2">
        <w:rPr>
          <w:rFonts w:eastAsia="Times New Roman" w:cs="Times New Roman"/>
          <w:lang w:eastAsia="fr-FR"/>
        </w:rPr>
        <w:t xml:space="preserve"> Modèle : OKIMAT 300</w:t>
      </w:r>
    </w:p>
    <w:p w:rsidR="00384DC2" w:rsidRPr="00384DC2" w:rsidRDefault="00384DC2" w:rsidP="00384DC2">
      <w:r w:rsidRPr="00384DC2">
        <w:rPr>
          <w:rFonts w:eastAsia="Times New Roman" w:cs="Times New Roman"/>
          <w:lang w:eastAsia="fr-FR"/>
        </w:rPr>
        <w:t xml:space="preserve"> Référence moteur: 1.30.000.006.30</w:t>
      </w:r>
    </w:p>
    <w:p w:rsidR="00384DC2" w:rsidRDefault="00384DC2" w:rsidP="00D749FB">
      <w:r>
        <w:t>Je m’en remets à votre expertise pour trouver une solution.</w:t>
      </w:r>
    </w:p>
    <w:p w:rsidR="00675B79" w:rsidRDefault="009A41DE" w:rsidP="00384DC2">
      <w:r>
        <w:t xml:space="preserve"> </w:t>
      </w:r>
      <w:r w:rsidR="00D749FB">
        <w:t>Veuillez agréer, Madame, Monsieur, l’expression de mes plus cordiales salutations.</w:t>
      </w:r>
    </w:p>
    <w:p w:rsidR="00D749FB" w:rsidRDefault="00D749FB" w:rsidP="00675B79">
      <w:pPr>
        <w:ind w:firstLine="708"/>
      </w:pPr>
    </w:p>
    <w:p w:rsidR="00D749FB" w:rsidRDefault="00D749FB" w:rsidP="00675B79">
      <w:pPr>
        <w:ind w:firstLine="708"/>
      </w:pPr>
    </w:p>
    <w:p w:rsidR="00D749FB" w:rsidRDefault="00D749FB" w:rsidP="00675B7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André </w:t>
      </w:r>
      <w:proofErr w:type="spellStart"/>
      <w:r>
        <w:t>Delpy</w:t>
      </w:r>
      <w:proofErr w:type="spellEnd"/>
    </w:p>
    <w:sectPr w:rsidR="00D7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79"/>
    <w:rsid w:val="00371614"/>
    <w:rsid w:val="00384DC2"/>
    <w:rsid w:val="005A76F5"/>
    <w:rsid w:val="00675B79"/>
    <w:rsid w:val="007D7CAF"/>
    <w:rsid w:val="009A41DE"/>
    <w:rsid w:val="00BE083E"/>
    <w:rsid w:val="00D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E5678-05F6-488C-B46E-376F13F5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2017-07-09T07:42:00Z</dcterms:created>
  <dcterms:modified xsi:type="dcterms:W3CDTF">2017-07-09T09:06:00Z</dcterms:modified>
</cp:coreProperties>
</file>